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544D" w:rsidP="00A2544D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2-882-1703/2026</w:t>
      </w:r>
    </w:p>
    <w:p w:rsidR="00A2544D" w:rsidP="00A2544D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0034-01-2026-001325-69</w:t>
      </w:r>
    </w:p>
    <w:p w:rsidR="00A2544D" w:rsidP="00A2544D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A2544D" w:rsidP="00A2544D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A2544D" w:rsidP="00A2544D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A2544D" w:rsidP="00A2544D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A2544D" w:rsidP="00A2544D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«08» мая 2026 года                                        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A2544D" w:rsidP="00A2544D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A2544D" w:rsidP="00A2544D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A2544D" w:rsidP="00A2544D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A2544D" w:rsidP="00A2544D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2-882-1703/2026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к </w:t>
      </w:r>
      <w:r>
        <w:rPr>
          <w:sz w:val="28"/>
          <w:szCs w:val="28"/>
        </w:rPr>
        <w:t>Бурик</w:t>
      </w:r>
      <w:r>
        <w:rPr>
          <w:sz w:val="28"/>
          <w:szCs w:val="28"/>
        </w:rPr>
        <w:t xml:space="preserve"> Роману Владимировичу   о взыскании задолженности по  договору  займа, судебных  расходов </w:t>
      </w:r>
    </w:p>
    <w:p w:rsidR="00A2544D" w:rsidP="00A25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A2544D" w:rsidP="00A25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A2544D" w:rsidP="00A2544D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A2544D" w:rsidP="00A2544D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к </w:t>
      </w:r>
      <w:r>
        <w:rPr>
          <w:sz w:val="28"/>
          <w:szCs w:val="28"/>
        </w:rPr>
        <w:t>Бурик</w:t>
      </w:r>
      <w:r>
        <w:rPr>
          <w:sz w:val="28"/>
          <w:szCs w:val="28"/>
        </w:rPr>
        <w:t xml:space="preserve"> Роману Владимировичу о  взыскании   задолженности  по договору займа, судебных  расходов,  удовлетворить.</w:t>
      </w:r>
    </w:p>
    <w:p w:rsidR="00A2544D" w:rsidP="00A2544D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Бурик</w:t>
      </w:r>
      <w:r>
        <w:rPr>
          <w:sz w:val="28"/>
          <w:szCs w:val="28"/>
        </w:rPr>
        <w:t xml:space="preserve"> Романа Владимировича, </w:t>
      </w:r>
      <w:r w:rsidR="007F5B7F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(ИНН 7730233723 ОГРН 1177746355225) задолженность по договору займа от 04.01.2022  № </w:t>
      </w:r>
      <w:r>
        <w:rPr>
          <w:sz w:val="28"/>
          <w:szCs w:val="28"/>
          <w:lang w:val="en-US"/>
        </w:rPr>
        <w:t>DV</w:t>
      </w:r>
      <w:r w:rsidRPr="00A2544D">
        <w:rPr>
          <w:sz w:val="28"/>
          <w:szCs w:val="28"/>
        </w:rPr>
        <w:t>325159/001/22</w:t>
      </w:r>
      <w:r>
        <w:rPr>
          <w:sz w:val="28"/>
          <w:szCs w:val="28"/>
        </w:rPr>
        <w:t xml:space="preserve"> за период с </w:t>
      </w:r>
      <w:r w:rsidRPr="00A2544D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Pr="00A2544D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Pr="00A2544D">
        <w:rPr>
          <w:sz w:val="28"/>
          <w:szCs w:val="28"/>
        </w:rPr>
        <w:t>2022</w:t>
      </w:r>
      <w:r>
        <w:rPr>
          <w:sz w:val="28"/>
          <w:szCs w:val="28"/>
        </w:rPr>
        <w:t xml:space="preserve"> по 10.11.2023  в размере 49882 (сорок  девять тысяч  восемьсот  восемьдесят  два) рубля  64 копеек, в том  числе    основной долг  –  47005,00 рублей,  просроченные  проценты– 2877,64 рубля, а также  расходы по оплате государственной пошлины в размере 4000,00 рублей.  </w:t>
      </w:r>
    </w:p>
    <w:p w:rsidR="00A2544D" w:rsidP="00A254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A2544D" w:rsidP="00A25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2544D" w:rsidP="00A254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2544D" w:rsidP="00A254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2544D" w:rsidP="00A2544D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</w:t>
      </w:r>
      <w:r>
        <w:rPr>
          <w:rFonts w:ascii="Times New Roman" w:hAnsi="Times New Roman" w:cs="Times New Roman"/>
          <w:sz w:val="28"/>
          <w:szCs w:val="28"/>
        </w:rPr>
        <w:t xml:space="preserve">подпись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A2544D" w:rsidP="00A2544D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Подлинник  резолютивной</w:t>
      </w:r>
      <w:r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2-882-1703/2026 судебного  участка </w:t>
      </w:r>
    </w:p>
    <w:p w:rsidR="008A5640" w:rsidP="00A2544D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№ 3 </w:t>
      </w:r>
      <w:r>
        <w:rPr>
          <w:rFonts w:ascii="Times New Roman" w:hAnsi="Times New Roman" w:cs="Times New Roman"/>
          <w:sz w:val="16"/>
          <w:szCs w:val="16"/>
        </w:rPr>
        <w:t>Когалымского  судебного</w:t>
      </w:r>
      <w:r>
        <w:rPr>
          <w:rFonts w:ascii="Times New Roman" w:hAnsi="Times New Roman" w:cs="Times New Roman"/>
          <w:sz w:val="16"/>
          <w:szCs w:val="16"/>
        </w:rPr>
        <w:t xml:space="preserve"> района  Ханты-Мансийского  автономного округа 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8A"/>
    <w:rsid w:val="0044350B"/>
    <w:rsid w:val="007F5B7F"/>
    <w:rsid w:val="008A5640"/>
    <w:rsid w:val="00A2544D"/>
    <w:rsid w:val="00A76F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48339E-8E07-4633-B09F-27C1D10F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44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2544D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A2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2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